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81D25" w14:textId="3B5949E4" w:rsidR="00D062F0" w:rsidRDefault="00000000">
      <w:pPr>
        <w:pStyle w:val="Textoindependiente"/>
        <w:spacing w:before="78"/>
        <w:ind w:left="140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4F4D70"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3622D63B" w14:textId="77777777" w:rsidR="00D062F0" w:rsidRDefault="00D062F0">
      <w:pPr>
        <w:pStyle w:val="Textoindependiente"/>
        <w:spacing w:before="292"/>
      </w:pPr>
    </w:p>
    <w:p w14:paraId="6A4D8CFB" w14:textId="0F62767B" w:rsidR="00AC54C2" w:rsidRDefault="00CE3AF4" w:rsidP="00AC54C2">
      <w:pPr>
        <w:spacing w:before="1"/>
        <w:rPr>
          <w:b/>
          <w:sz w:val="24"/>
        </w:rPr>
      </w:pPr>
      <w:r w:rsidRPr="00CE3AF4">
        <w:rPr>
          <w:noProof/>
        </w:rPr>
        <w:drawing>
          <wp:inline distT="0" distB="0" distL="0" distR="0" wp14:anchorId="061862D3" wp14:editId="0A57F28B">
            <wp:extent cx="5487035" cy="941705"/>
            <wp:effectExtent l="0" t="0" r="0" b="0"/>
            <wp:docPr id="5466201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B3537" w14:textId="77777777" w:rsidR="00CE3AF4" w:rsidRDefault="00CE3AF4" w:rsidP="00AC54C2">
      <w:pPr>
        <w:spacing w:before="1"/>
        <w:rPr>
          <w:b/>
          <w:sz w:val="24"/>
        </w:rPr>
      </w:pPr>
    </w:p>
    <w:p w14:paraId="2D39DBB3" w14:textId="765FF6C7" w:rsidR="00D062F0" w:rsidRDefault="00000000" w:rsidP="00AC54C2">
      <w:pPr>
        <w:spacing w:before="1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1FAE1D00" w14:textId="77777777" w:rsidR="00D062F0" w:rsidRDefault="00D062F0">
      <w:pPr>
        <w:pStyle w:val="Textoindependiente"/>
        <w:spacing w:before="292"/>
      </w:pPr>
    </w:p>
    <w:p w14:paraId="759B3A99" w14:textId="4BDDE92D" w:rsidR="00D062F0" w:rsidRDefault="00000000">
      <w:pPr>
        <w:pStyle w:val="Textoindependiente"/>
        <w:ind w:left="140"/>
        <w:jc w:val="both"/>
      </w:pPr>
      <w:r>
        <w:t>Yo,</w:t>
      </w:r>
      <w:r>
        <w:rPr>
          <w:spacing w:val="-6"/>
        </w:rPr>
        <w:t xml:space="preserve"> </w:t>
      </w:r>
      <w:r w:rsidR="00FC1D62">
        <w:t>Alexander Mena Gutiérrez</w:t>
      </w:r>
      <w:r>
        <w:t>,</w:t>
      </w:r>
      <w:r>
        <w:rPr>
          <w:spacing w:val="-6"/>
        </w:rPr>
        <w:t xml:space="preserve"> </w:t>
      </w:r>
      <w:r>
        <w:t>identificado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cédula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ciudadanía</w:t>
      </w:r>
      <w:r>
        <w:rPr>
          <w:spacing w:val="-6"/>
        </w:rPr>
        <w:t xml:space="preserve"> </w:t>
      </w:r>
      <w:r>
        <w:t>N.º</w:t>
      </w:r>
      <w:r>
        <w:rPr>
          <w:spacing w:val="-6"/>
        </w:rPr>
        <w:t xml:space="preserve"> </w:t>
      </w:r>
      <w:r w:rsidR="00FC1D62">
        <w:t>11.805.970</w:t>
      </w:r>
      <w:r>
        <w:t xml:space="preserve"> de </w:t>
      </w:r>
      <w:r w:rsidR="00FC1D62">
        <w:t>Quibdó Choco</w:t>
      </w:r>
      <w:r>
        <w:t xml:space="preserve">, en mi calidad de contratista del SENA (Centro de la Construcción) y en cumplimiento del contrato de prestación de servicios con código </w:t>
      </w:r>
      <w:r>
        <w:rPr>
          <w:b/>
        </w:rPr>
        <w:t>CO1.PCCNTR.</w:t>
      </w:r>
      <w:r w:rsidR="00FC1D62">
        <w:rPr>
          <w:b/>
        </w:rPr>
        <w:t>7443604</w:t>
      </w:r>
      <w:r>
        <w:t xml:space="preserve">, me permito informar que, para el mes de </w:t>
      </w:r>
      <w:r w:rsidR="004F4D70">
        <w:t>diciembre</w:t>
      </w:r>
      <w:r>
        <w:t>, en relación con la obligación contractual:</w:t>
      </w:r>
    </w:p>
    <w:p w14:paraId="5F240939" w14:textId="77777777" w:rsidR="00D062F0" w:rsidRDefault="00D062F0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D062F0" w14:paraId="44B8517E" w14:textId="77777777">
        <w:trPr>
          <w:trHeight w:val="244"/>
        </w:trPr>
        <w:tc>
          <w:tcPr>
            <w:tcW w:w="706" w:type="dxa"/>
          </w:tcPr>
          <w:p w14:paraId="0482C37A" w14:textId="77777777" w:rsidR="00D062F0" w:rsidRDefault="00000000">
            <w:pPr>
              <w:pStyle w:val="TableParagraph"/>
              <w:spacing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2791C4C9" w14:textId="77777777" w:rsidR="00D062F0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E3725F8" w14:textId="77777777" w:rsidR="00D062F0" w:rsidRDefault="00000000">
            <w:pPr>
              <w:pStyle w:val="TableParagraph"/>
              <w:spacing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D062F0" w14:paraId="77B10561" w14:textId="77777777">
        <w:trPr>
          <w:trHeight w:val="1146"/>
        </w:trPr>
        <w:tc>
          <w:tcPr>
            <w:tcW w:w="706" w:type="dxa"/>
          </w:tcPr>
          <w:p w14:paraId="6E1B23AA" w14:textId="77777777" w:rsidR="00D062F0" w:rsidRDefault="00D062F0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14:paraId="2234293F" w14:textId="77777777" w:rsidR="00D062F0" w:rsidRDefault="00D062F0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461F0C5C" w14:textId="77777777" w:rsidR="00D062F0" w:rsidRDefault="00000000">
            <w:pPr>
              <w:pStyle w:val="TableParagraph"/>
              <w:spacing w:before="0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826" w:type="dxa"/>
          </w:tcPr>
          <w:p w14:paraId="302A0149" w14:textId="77777777" w:rsidR="00D062F0" w:rsidRDefault="00000000">
            <w:pPr>
              <w:pStyle w:val="TableParagraph"/>
              <w:ind w:left="141" w:right="123" w:hanging="1"/>
            </w:pPr>
            <w:r>
              <w:t>Participar en la planeación de los procesos</w:t>
            </w:r>
            <w:r>
              <w:rPr>
                <w:spacing w:val="-8"/>
              </w:rPr>
              <w:t xml:space="preserve"> </w:t>
            </w:r>
            <w:r>
              <w:t>formativos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acuerdo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los lineamientos institucionales, para el área temática del objeto contractual.</w:t>
            </w:r>
          </w:p>
        </w:tc>
        <w:tc>
          <w:tcPr>
            <w:tcW w:w="3956" w:type="dxa"/>
          </w:tcPr>
          <w:p w14:paraId="56801B85" w14:textId="1A3094BC" w:rsidR="00D062F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3"/>
              <w:ind w:right="175"/>
              <w:jc w:val="left"/>
            </w:pPr>
            <w:r>
              <w:t>Construcción en el mejoramiento de la</w:t>
            </w:r>
            <w:r>
              <w:rPr>
                <w:spacing w:val="-8"/>
              </w:rPr>
              <w:t xml:space="preserve"> </w:t>
            </w:r>
            <w:r>
              <w:t>planeación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8"/>
              </w:rPr>
              <w:t xml:space="preserve"> </w:t>
            </w:r>
            <w:r>
              <w:t>proces</w:t>
            </w:r>
            <w:r w:rsidR="006C03C1">
              <w:t>o</w:t>
            </w:r>
            <w:r>
              <w:rPr>
                <w:spacing w:val="-8"/>
              </w:rPr>
              <w:t xml:space="preserve"> </w:t>
            </w:r>
            <w:r>
              <w:t>formativo.</w:t>
            </w:r>
          </w:p>
          <w:p w14:paraId="0BAC9A88" w14:textId="77777777" w:rsidR="00D062F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2"/>
              <w:jc w:val="left"/>
            </w:pPr>
            <w:r>
              <w:t>Reporte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horas.</w:t>
            </w:r>
          </w:p>
        </w:tc>
      </w:tr>
    </w:tbl>
    <w:p w14:paraId="5D28605C" w14:textId="77777777" w:rsidR="00D062F0" w:rsidRDefault="00D062F0">
      <w:pPr>
        <w:pStyle w:val="Textoindependiente"/>
        <w:spacing w:before="7"/>
      </w:pPr>
    </w:p>
    <w:p w14:paraId="710588A7" w14:textId="6AD2E4F4" w:rsidR="00D062F0" w:rsidRDefault="00000000">
      <w:pPr>
        <w:pStyle w:val="Textoindependiente"/>
        <w:ind w:left="140"/>
        <w:jc w:val="both"/>
      </w:pPr>
      <w:r>
        <w:t xml:space="preserve">Durante la ejecución del contrato con el código </w:t>
      </w:r>
      <w:r>
        <w:rPr>
          <w:b/>
        </w:rPr>
        <w:t>CO1.PCCNTR.</w:t>
      </w:r>
      <w:r w:rsidR="00FC1D62" w:rsidRPr="00FC1D62">
        <w:rPr>
          <w:b/>
        </w:rPr>
        <w:t xml:space="preserve"> </w:t>
      </w:r>
      <w:r w:rsidR="00FC1D62">
        <w:rPr>
          <w:b/>
        </w:rPr>
        <w:t>7443604</w:t>
      </w:r>
      <w:r>
        <w:t xml:space="preserve">, en el mes de </w:t>
      </w:r>
      <w:r w:rsidR="004F4D70">
        <w:t>diciembre</w:t>
      </w:r>
      <w:r>
        <w:t xml:space="preserve"> del 2025 se participó de la planeación de los procesos formativos, por ello se generan actas de evidencia, se puede dar pleno cumplimiento a cabalidad del objeto </w:t>
      </w:r>
      <w:r>
        <w:rPr>
          <w:spacing w:val="-2"/>
        </w:rPr>
        <w:t>contractual.</w:t>
      </w:r>
    </w:p>
    <w:p w14:paraId="7C5869B2" w14:textId="77777777" w:rsidR="00D062F0" w:rsidRDefault="00000000">
      <w:pPr>
        <w:pStyle w:val="Textoindependiente"/>
        <w:spacing w:before="292"/>
        <w:ind w:left="140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66DBDBC1" w14:textId="40FE5C75" w:rsidR="00D062F0" w:rsidRDefault="00D062F0">
      <w:pPr>
        <w:pStyle w:val="Textoindependiente"/>
        <w:spacing w:before="117"/>
        <w:rPr>
          <w:sz w:val="20"/>
        </w:rPr>
      </w:pPr>
    </w:p>
    <w:p w14:paraId="3164F4B6" w14:textId="77777777" w:rsidR="008C4EAB" w:rsidRDefault="008C4EAB">
      <w:pPr>
        <w:pStyle w:val="Textoindependiente"/>
        <w:spacing w:before="117"/>
        <w:rPr>
          <w:sz w:val="20"/>
        </w:rPr>
      </w:pPr>
    </w:p>
    <w:p w14:paraId="47EC1504" w14:textId="0D4A0EC5" w:rsidR="008C4EAB" w:rsidRDefault="00C373C4">
      <w:pPr>
        <w:pStyle w:val="Textoindependiente"/>
        <w:spacing w:before="117"/>
        <w:rPr>
          <w:sz w:val="20"/>
        </w:rPr>
      </w:pPr>
      <w:r>
        <w:rPr>
          <w:noProof/>
        </w:rPr>
        <w:drawing>
          <wp:inline distT="0" distB="0" distL="0" distR="0" wp14:anchorId="6D254AD8" wp14:editId="4AB531E9">
            <wp:extent cx="1371600" cy="779780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148138" name="Imagen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8A7254" w14:textId="32DB7C21" w:rsidR="00D062F0" w:rsidRDefault="00000000">
      <w:pPr>
        <w:spacing w:before="114"/>
        <w:ind w:left="140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FC1D62">
        <w:rPr>
          <w:sz w:val="24"/>
        </w:rPr>
        <w:t>ALEXANDER MENA GUTIERREZ</w:t>
      </w:r>
    </w:p>
    <w:p w14:paraId="2950B39E" w14:textId="521E1E91" w:rsidR="00D062F0" w:rsidRDefault="00000000">
      <w:pPr>
        <w:ind w:left="140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FC1D62">
        <w:rPr>
          <w:spacing w:val="-2"/>
          <w:sz w:val="24"/>
        </w:rPr>
        <w:t>11.805.970</w:t>
      </w:r>
    </w:p>
    <w:sectPr w:rsidR="00D062F0">
      <w:type w:val="continuous"/>
      <w:pgSz w:w="11900" w:h="16840"/>
      <w:pgMar w:top="134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67CFD"/>
    <w:multiLevelType w:val="hybridMultilevel"/>
    <w:tmpl w:val="9A7E6E44"/>
    <w:lvl w:ilvl="0" w:tplc="7ED8BEDA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4C9682F0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9FC02410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BEB6BC90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943C6EC2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8458A6D4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C59EBA2A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70222A9C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162851D0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94034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62F0"/>
    <w:rsid w:val="00116351"/>
    <w:rsid w:val="001A4D28"/>
    <w:rsid w:val="00422364"/>
    <w:rsid w:val="004F4D70"/>
    <w:rsid w:val="005328E8"/>
    <w:rsid w:val="006C03C1"/>
    <w:rsid w:val="007A4E3C"/>
    <w:rsid w:val="008B6E54"/>
    <w:rsid w:val="008C4EAB"/>
    <w:rsid w:val="00AC54C2"/>
    <w:rsid w:val="00B80D97"/>
    <w:rsid w:val="00BA4CC7"/>
    <w:rsid w:val="00C373C4"/>
    <w:rsid w:val="00CE3AF4"/>
    <w:rsid w:val="00D062F0"/>
    <w:rsid w:val="00D27405"/>
    <w:rsid w:val="00D9572B"/>
    <w:rsid w:val="00DE1D85"/>
    <w:rsid w:val="00F077FF"/>
    <w:rsid w:val="00FC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A52C"/>
  <w15:docId w15:val="{A9DF91B3-A590-4C80-B17B-C24A9B0A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4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C54C2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 ACLARATORIA</vt:lpstr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</dc:title>
  <dc:creator>Dario Fernando Bohorquez Diaz</dc:creator>
  <cp:lastModifiedBy>mayra mena</cp:lastModifiedBy>
  <cp:revision>12</cp:revision>
  <dcterms:created xsi:type="dcterms:W3CDTF">2025-02-18T00:06:00Z</dcterms:created>
  <dcterms:modified xsi:type="dcterms:W3CDTF">2025-12-11T11:47:00Z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